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C003ED" w:rsidP="006F2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4444BE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83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&gt; Data:</w:t>
      </w:r>
      <w:r w:rsidR="006913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05/07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09</w:t>
      </w:r>
      <w:r w:rsidR="00872CE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73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47"/>
        <w:gridCol w:w="3402"/>
        <w:gridCol w:w="3487"/>
        <w:gridCol w:w="3722"/>
        <w:gridCol w:w="3561"/>
      </w:tblGrid>
      <w:tr w:rsidR="00076D8D" w:rsidTr="00C224DB">
        <w:trPr>
          <w:trHeight w:val="70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</w:t>
            </w:r>
            <w:r w:rsidR="00076D8D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FEIRA       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76D8D" w:rsidTr="00C224DB">
        <w:trPr>
          <w:trHeight w:val="25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4444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CA6666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</w:t>
            </w:r>
            <w:r w:rsidR="00E90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921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Basquete no</w:t>
            </w:r>
            <w:r w:rsidR="00E90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balde</w:t>
            </w:r>
          </w:p>
          <w:p w:rsidR="00D66165" w:rsidRDefault="00D66165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66165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="006913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691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D66165" w:rsidRPr="00D66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stimular a força de pree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nsão, a concentração e noção de espaço.</w:t>
            </w:r>
          </w:p>
          <w:p w:rsidR="009219CD" w:rsidRPr="00D66165" w:rsidRDefault="009219CD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72CE0" w:rsidRDefault="0054203A" w:rsidP="00D661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="006913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66165">
              <w:rPr>
                <w:rFonts w:ascii="Times New Roman" w:hAnsi="Times New Roman" w:cs="Times New Roman"/>
                <w:bCs/>
                <w:sz w:val="26"/>
                <w:szCs w:val="26"/>
              </w:rPr>
              <w:t>Bola (pequena)</w:t>
            </w:r>
            <w:r w:rsidR="009219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plástico, borracha ou meia;</w:t>
            </w:r>
          </w:p>
          <w:p w:rsidR="009219CD" w:rsidRPr="00D66165" w:rsidRDefault="009219CD" w:rsidP="00D661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-Balde, bacia ou cesto.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9219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Estenda o tapete de atividades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Pegue </w:t>
            </w:r>
            <w:proofErr w:type="gramStart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balde</w:t>
            </w:r>
            <w:proofErr w:type="gramEnd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coloque em cima, e jogue a bolinha dentro, depois  deixe o balde a uns 80 cm do bebê, entregue a bola e peça para ele jogar. Se ele não quiser, não tem problema, deixe-o à vontade para explorar os elementos da brincadeira, 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quando ele sentir vontade, irá jogar. Quando ele acertar ou colocar a bolinha no balde, diga: </w:t>
            </w:r>
            <w:proofErr w:type="spellStart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cestaaa</w:t>
            </w:r>
            <w:proofErr w:type="spellEnd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! </w:t>
            </w:r>
            <w:r w:rsidR="003E6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ocê está indo bem. Tente outra vez.</w:t>
            </w:r>
          </w:p>
          <w:p w:rsidR="009219CD" w:rsidRPr="00E04F15" w:rsidRDefault="009219CD" w:rsidP="009219C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9C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47722" cy="1943100"/>
                  <wp:effectExtent l="0" t="0" r="635" b="0"/>
                  <wp:docPr id="5" name="Imagem 5" descr="C:\Users\lidyy\Downloads\WhatsApp Image 2021-07-05 at 11.54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7-05 at 11.54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608" cy="19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4444B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</w:t>
            </w:r>
            <w:bookmarkStart w:id="0" w:name="_GoBack"/>
            <w:bookmarkEnd w:id="0"/>
          </w:p>
          <w:p w:rsidR="003844F4" w:rsidRDefault="00C561BB" w:rsidP="00F8646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</w:t>
            </w:r>
            <w:r w:rsidR="00F86467">
              <w:rPr>
                <w:b/>
                <w:bCs/>
                <w:color w:val="000000"/>
                <w:sz w:val="26"/>
                <w:szCs w:val="26"/>
              </w:rPr>
              <w:t xml:space="preserve"> música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F86467">
              <w:rPr>
                <w:b/>
                <w:color w:val="000000"/>
                <w:sz w:val="26"/>
                <w:szCs w:val="26"/>
              </w:rPr>
              <w:t xml:space="preserve">Pula </w:t>
            </w:r>
            <w:proofErr w:type="spellStart"/>
            <w:r w:rsidR="00F86467">
              <w:rPr>
                <w:b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3844F4" w:rsidRDefault="003844F4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CF3848" w:rsidRDefault="00DE1D7A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hyperlink r:id="rId9" w:history="1">
              <w:r w:rsidR="00CF3848" w:rsidRPr="002108E4">
                <w:rPr>
                  <w:rStyle w:val="Hyperlink"/>
                  <w:b/>
                  <w:sz w:val="26"/>
                  <w:szCs w:val="26"/>
                </w:rPr>
                <w:t>https://www.youtube.com/watch?v=MgG13r2fVOw</w:t>
              </w:r>
            </w:hyperlink>
          </w:p>
          <w:p w:rsidR="00CF3848" w:rsidRDefault="00CF3848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Pr="005E2EB5" w:rsidRDefault="00967BE2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="005E2EB5" w:rsidRPr="005E2EB5">
              <w:rPr>
                <w:rFonts w:ascii="Times New Roman" w:hAnsi="Times New Roman" w:cs="Times New Roman"/>
                <w:noProof/>
                <w:sz w:val="26"/>
                <w:szCs w:val="26"/>
              </w:rPr>
              <w:t>Desenvolver a coordenação motora global,apreciar diferentes ritmos.</w:t>
            </w: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7BE2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28D9">
              <w:rPr>
                <w:b/>
                <w:color w:val="000000"/>
                <w:sz w:val="26"/>
                <w:szCs w:val="26"/>
              </w:rPr>
              <w:t>*</w:t>
            </w:r>
            <w:r w:rsidRPr="005E2E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Desenvolvimento:</w:t>
            </w:r>
            <w:r w:rsidR="006913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Coloque o vídeo e brinque de pular com o bebê ao som da música. Claro que muitos ainda não conseguem </w:t>
            </w:r>
            <w:r w:rsidR="00C22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pular </w:t>
            </w:r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sozinho, por isso é importante você auxiliar e </w:t>
            </w:r>
            <w:r w:rsidR="006913BA"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ajudá-lo</w:t>
            </w:r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E2EB5" w:rsidRP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E2E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Letra da música: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Pula, pula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 sem parar</w:t>
            </w:r>
          </w:p>
          <w:p w:rsidR="005E2EB5" w:rsidRDefault="005E2EB5" w:rsidP="005E2E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Pula, pula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 crescer e estourar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 crescer e estourar.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2EB5" w:rsidRPr="005E2EB5" w:rsidRDefault="005E2EB5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514475"/>
                  <wp:effectExtent l="0" t="0" r="0" b="9525"/>
                  <wp:docPr id="3" name="Imagem 3" descr="Pin em videos infan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videos infan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5" cy="152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9D" w:rsidRPr="005E2EB5" w:rsidRDefault="00171F9D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Pr="005E2EB5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0D58A5" w:rsidRDefault="00C003ED" w:rsidP="008331D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A5559E">
              <w:rPr>
                <w:b/>
                <w:sz w:val="26"/>
                <w:szCs w:val="26"/>
              </w:rPr>
              <w:t>*Hora da atividade</w:t>
            </w:r>
            <w:r w:rsidR="004820A6">
              <w:rPr>
                <w:b/>
                <w:sz w:val="26"/>
                <w:szCs w:val="26"/>
              </w:rPr>
              <w:t>:</w:t>
            </w:r>
            <w:r w:rsidR="006913BA">
              <w:rPr>
                <w:b/>
                <w:sz w:val="26"/>
                <w:szCs w:val="26"/>
              </w:rPr>
              <w:t xml:space="preserve"> </w:t>
            </w:r>
            <w:r w:rsidR="008331D3">
              <w:rPr>
                <w:b/>
                <w:color w:val="000000"/>
                <w:sz w:val="26"/>
                <w:szCs w:val="26"/>
              </w:rPr>
              <w:t xml:space="preserve">Descolando fita crepe 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*Objetivo: </w:t>
            </w:r>
            <w:r w:rsidRPr="008331D3">
              <w:rPr>
                <w:color w:val="000000"/>
                <w:sz w:val="26"/>
                <w:szCs w:val="26"/>
              </w:rPr>
              <w:t>Trabalhar os músculos das mãos, coordenação motora fina.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331D3">
              <w:rPr>
                <w:b/>
                <w:color w:val="000000"/>
                <w:sz w:val="26"/>
                <w:szCs w:val="26"/>
              </w:rPr>
              <w:t>*Materiais: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="006913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Colher ou palito de picolé;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-Fita crepe ou qualquer outro tipo de fita que tiver em casa.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B28D9">
              <w:rPr>
                <w:b/>
                <w:color w:val="000000"/>
                <w:sz w:val="26"/>
                <w:szCs w:val="26"/>
              </w:rPr>
              <w:t>*Desenvolvimento:</w:t>
            </w:r>
            <w:r>
              <w:rPr>
                <w:color w:val="000000"/>
                <w:sz w:val="26"/>
                <w:szCs w:val="26"/>
              </w:rPr>
              <w:t xml:space="preserve"> Separe as colheres (pode ser de variados tamanhos),</w:t>
            </w:r>
            <w:r w:rsidR="006913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ou os palitos de picolé. </w:t>
            </w:r>
          </w:p>
          <w:p w:rsidR="007B28D9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Cole com </w:t>
            </w:r>
            <w:r w:rsidR="007B28D9">
              <w:rPr>
                <w:color w:val="000000"/>
                <w:sz w:val="26"/>
                <w:szCs w:val="26"/>
              </w:rPr>
              <w:t>a fita crepe em cima da mesa ou onde preferir, desde que o lugar seja firme e não se movimente. Depois convide o bebê para realizar a atividade. Se for necessário, mostre como fazer.</w:t>
            </w:r>
          </w:p>
          <w:p w:rsidR="008331D3" w:rsidRPr="008331D3" w:rsidRDefault="007B28D9" w:rsidP="008331D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B28D9">
              <w:rPr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2105025" cy="1600200"/>
                  <wp:effectExtent l="0" t="0" r="9525" b="0"/>
                  <wp:docPr id="2" name="Imagem 2" descr="C:\Users\lidyy\Downloads\WhatsApp Image 2021-07-05 at 07.45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7-05 at 07.45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706" cy="1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C224DB" w:rsidRPr="00C224DB" w:rsidRDefault="00911FE1" w:rsidP="00C224D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2A3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 w:rsidR="006913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3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história: </w:t>
            </w:r>
            <w:proofErr w:type="gramStart"/>
            <w:r w:rsid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 livro dos sorrisos - </w:t>
            </w:r>
            <w:r w:rsidR="00C224DB" w:rsidRP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contada</w:t>
            </w:r>
            <w:proofErr w:type="gramEnd"/>
            <w:r w:rsidR="00C224DB" w:rsidRP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pela professora Lídia </w:t>
            </w:r>
          </w:p>
          <w:p w:rsidR="00C224DB" w:rsidRDefault="00C224DB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717" w:rsidRDefault="00625717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75219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24DB" w:rsidRDefault="00C224DB" w:rsidP="00C224D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C224DB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C224DB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771650"/>
                  <wp:effectExtent l="0" t="0" r="9525" b="0"/>
                  <wp:docPr id="4" name="Imagem 4" descr="https://files.passeidireto.com/ddfa52b5-1f6c-4a3b-ae1b-1cf86e40a84e/b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passeidireto.com/ddfa52b5-1f6c-4a3b-ae1b-1cf86e40a84e/b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00" cy="177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BC211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8331D3" w:rsidRDefault="00DE1D7A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1D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Conector reto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5.05pt" to="168.5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" strokecolor="black [3040]"/>
              </w:pict>
            </w:r>
            <w:r w:rsidR="00E909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*FERIADO – </w:t>
            </w:r>
            <w:r w:rsidR="00D661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Revolução Constitucionalista</w:t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F2202">
      <w:pgSz w:w="20160" w:h="12240" w:orient="landscape" w:code="5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6E" w:rsidRDefault="0059116E" w:rsidP="0089400E">
      <w:pPr>
        <w:spacing w:after="0" w:line="240" w:lineRule="auto"/>
      </w:pPr>
      <w:r>
        <w:separator/>
      </w:r>
    </w:p>
  </w:endnote>
  <w:endnote w:type="continuationSeparator" w:id="1">
    <w:p w:rsidR="0059116E" w:rsidRDefault="0059116E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6E" w:rsidRDefault="0059116E" w:rsidP="0089400E">
      <w:pPr>
        <w:spacing w:after="0" w:line="240" w:lineRule="auto"/>
      </w:pPr>
      <w:r>
        <w:separator/>
      </w:r>
    </w:p>
  </w:footnote>
  <w:footnote w:type="continuationSeparator" w:id="1">
    <w:p w:rsidR="0059116E" w:rsidRDefault="0059116E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76D8D"/>
    <w:rsid w:val="000C1248"/>
    <w:rsid w:val="000D58A5"/>
    <w:rsid w:val="00100116"/>
    <w:rsid w:val="00113953"/>
    <w:rsid w:val="00113C83"/>
    <w:rsid w:val="001206CD"/>
    <w:rsid w:val="00130132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A3373"/>
    <w:rsid w:val="002E345D"/>
    <w:rsid w:val="00365E0D"/>
    <w:rsid w:val="003844F4"/>
    <w:rsid w:val="00386AA6"/>
    <w:rsid w:val="003A2C37"/>
    <w:rsid w:val="003B2935"/>
    <w:rsid w:val="003B410A"/>
    <w:rsid w:val="003D53B7"/>
    <w:rsid w:val="003E59A9"/>
    <w:rsid w:val="003E6792"/>
    <w:rsid w:val="00403A23"/>
    <w:rsid w:val="00404AEB"/>
    <w:rsid w:val="004128A9"/>
    <w:rsid w:val="004369B4"/>
    <w:rsid w:val="004444BE"/>
    <w:rsid w:val="00453915"/>
    <w:rsid w:val="004742CD"/>
    <w:rsid w:val="004820A6"/>
    <w:rsid w:val="0048366F"/>
    <w:rsid w:val="004958E2"/>
    <w:rsid w:val="004B2DEA"/>
    <w:rsid w:val="004D2775"/>
    <w:rsid w:val="004E64C4"/>
    <w:rsid w:val="004F3F30"/>
    <w:rsid w:val="00513906"/>
    <w:rsid w:val="00530392"/>
    <w:rsid w:val="0054203A"/>
    <w:rsid w:val="00566C24"/>
    <w:rsid w:val="0059116E"/>
    <w:rsid w:val="005E1827"/>
    <w:rsid w:val="005E2EB5"/>
    <w:rsid w:val="0061157E"/>
    <w:rsid w:val="0062192E"/>
    <w:rsid w:val="00625717"/>
    <w:rsid w:val="006846C1"/>
    <w:rsid w:val="00684B8C"/>
    <w:rsid w:val="006913BA"/>
    <w:rsid w:val="006A71B9"/>
    <w:rsid w:val="006B7568"/>
    <w:rsid w:val="006D1847"/>
    <w:rsid w:val="006E00FF"/>
    <w:rsid w:val="006F2202"/>
    <w:rsid w:val="006F6A87"/>
    <w:rsid w:val="0072456B"/>
    <w:rsid w:val="00725AD1"/>
    <w:rsid w:val="0073706F"/>
    <w:rsid w:val="00752196"/>
    <w:rsid w:val="00770D65"/>
    <w:rsid w:val="0078274B"/>
    <w:rsid w:val="0079546B"/>
    <w:rsid w:val="007A7B17"/>
    <w:rsid w:val="007B28D9"/>
    <w:rsid w:val="00810578"/>
    <w:rsid w:val="00811B5C"/>
    <w:rsid w:val="008331D3"/>
    <w:rsid w:val="00837C2D"/>
    <w:rsid w:val="008461B1"/>
    <w:rsid w:val="00872CE0"/>
    <w:rsid w:val="0089400E"/>
    <w:rsid w:val="008C0146"/>
    <w:rsid w:val="008D370E"/>
    <w:rsid w:val="008E7785"/>
    <w:rsid w:val="00911FE1"/>
    <w:rsid w:val="00912A4D"/>
    <w:rsid w:val="009219CD"/>
    <w:rsid w:val="00931529"/>
    <w:rsid w:val="00954049"/>
    <w:rsid w:val="0095758B"/>
    <w:rsid w:val="00967BE2"/>
    <w:rsid w:val="009831F2"/>
    <w:rsid w:val="009F1E89"/>
    <w:rsid w:val="009F5360"/>
    <w:rsid w:val="00A1490C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24DB"/>
    <w:rsid w:val="00C233DE"/>
    <w:rsid w:val="00C561BB"/>
    <w:rsid w:val="00C64C99"/>
    <w:rsid w:val="00C81A24"/>
    <w:rsid w:val="00C83CAF"/>
    <w:rsid w:val="00C870F5"/>
    <w:rsid w:val="00C906C9"/>
    <w:rsid w:val="00CA6666"/>
    <w:rsid w:val="00CB08ED"/>
    <w:rsid w:val="00CC63C7"/>
    <w:rsid w:val="00CF3848"/>
    <w:rsid w:val="00D5357A"/>
    <w:rsid w:val="00D66165"/>
    <w:rsid w:val="00D763CB"/>
    <w:rsid w:val="00D848D8"/>
    <w:rsid w:val="00D943FA"/>
    <w:rsid w:val="00D97CC8"/>
    <w:rsid w:val="00DE1D7A"/>
    <w:rsid w:val="00E04F15"/>
    <w:rsid w:val="00E07F3F"/>
    <w:rsid w:val="00E54448"/>
    <w:rsid w:val="00E9098C"/>
    <w:rsid w:val="00EA4670"/>
    <w:rsid w:val="00ED6EB6"/>
    <w:rsid w:val="00F05A5C"/>
    <w:rsid w:val="00F36B67"/>
    <w:rsid w:val="00F831D6"/>
    <w:rsid w:val="00F86467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A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DE1D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E1D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E1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E1D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E1D7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DE1D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1D7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G13r2fV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2021-05-18T20:26:00Z</cp:lastPrinted>
  <dcterms:created xsi:type="dcterms:W3CDTF">2021-07-05T16:52:00Z</dcterms:created>
  <dcterms:modified xsi:type="dcterms:W3CDTF">2021-07-05T16:52:00Z</dcterms:modified>
</cp:coreProperties>
</file>